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850576" w:rsidP="00BA7EF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Comprendre les accords nom - adjectif</w:t>
      </w:r>
      <w:r w:rsidR="00BA7EF0">
        <w:rPr>
          <w:color w:val="FFFFFF" w:themeColor="background1"/>
          <w:sz w:val="28"/>
          <w:szCs w:val="28"/>
        </w:rPr>
        <w:t xml:space="preserve"> </w:t>
      </w:r>
    </w:p>
    <w:p w:rsidR="00850576" w:rsidRDefault="00780BD3" w:rsidP="00850576">
      <w:pPr>
        <w:spacing w:before="240" w:after="4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1 </w:t>
      </w:r>
      <w:r w:rsidRPr="00FD60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50576" w:rsidRPr="007E0B38">
        <w:rPr>
          <w:b/>
          <w:sz w:val="26"/>
          <w:szCs w:val="26"/>
        </w:rPr>
        <w:t>Relie</w:t>
      </w:r>
      <w:r w:rsidR="00850576">
        <w:rPr>
          <w:b/>
          <w:sz w:val="26"/>
          <w:szCs w:val="26"/>
        </w:rPr>
        <w:t xml:space="preserve"> le groupe nominal avec l’adjectif qualificatif correctement accordé.</w:t>
      </w:r>
    </w:p>
    <w:tbl>
      <w:tblPr>
        <w:tblStyle w:val="Grilledutableau"/>
        <w:tblW w:w="840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2"/>
        <w:gridCol w:w="3709"/>
        <w:gridCol w:w="1939"/>
      </w:tblGrid>
      <w:tr w:rsidR="00850576" w:rsidTr="00216CEB">
        <w:trPr>
          <w:trHeight w:val="1583"/>
          <w:jc w:val="center"/>
        </w:trPr>
        <w:tc>
          <w:tcPr>
            <w:tcW w:w="2752" w:type="dxa"/>
          </w:tcPr>
          <w:p w:rsidR="00850576" w:rsidRDefault="00850576" w:rsidP="00216CE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leurs plumages</w:t>
            </w:r>
          </w:p>
          <w:p w:rsidR="00850576" w:rsidRDefault="00850576" w:rsidP="00216CE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cette chauve-souris</w:t>
            </w:r>
          </w:p>
          <w:p w:rsidR="00850576" w:rsidRDefault="00850576" w:rsidP="00216CE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quelques chaussures</w:t>
            </w:r>
          </w:p>
          <w:p w:rsidR="00850576" w:rsidRPr="00515F35" w:rsidRDefault="00850576" w:rsidP="00216CEB">
            <w:pPr>
              <w:pStyle w:val="Paragraphedeliste"/>
              <w:spacing w:line="372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garçon</w:t>
            </w:r>
          </w:p>
        </w:tc>
        <w:tc>
          <w:tcPr>
            <w:tcW w:w="3709" w:type="dxa"/>
          </w:tcPr>
          <w:p w:rsidR="00850576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50576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850576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850576" w:rsidRPr="005508C4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line="360" w:lineRule="auto"/>
              <w:ind w:left="244" w:hanging="244"/>
              <w:rPr>
                <w:sz w:val="26"/>
                <w:szCs w:val="26"/>
              </w:rPr>
            </w:pPr>
          </w:p>
        </w:tc>
        <w:tc>
          <w:tcPr>
            <w:tcW w:w="1939" w:type="dxa"/>
          </w:tcPr>
          <w:p w:rsidR="00850576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vif</w:t>
            </w:r>
          </w:p>
          <w:p w:rsidR="00850576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colorés</w:t>
            </w:r>
          </w:p>
          <w:p w:rsidR="00850576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neuves   </w:t>
            </w:r>
          </w:p>
          <w:p w:rsidR="00850576" w:rsidRPr="005508C4" w:rsidRDefault="00850576" w:rsidP="00850576">
            <w:pPr>
              <w:pStyle w:val="Paragraphedeliste"/>
              <w:numPr>
                <w:ilvl w:val="0"/>
                <w:numId w:val="2"/>
              </w:numPr>
              <w:spacing w:before="120" w:after="24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effrayante</w:t>
            </w:r>
          </w:p>
        </w:tc>
      </w:tr>
    </w:tbl>
    <w:p w:rsidR="00850576" w:rsidRPr="00850576" w:rsidRDefault="00850576" w:rsidP="00850576">
      <w:pPr>
        <w:pBdr>
          <w:top w:val="single" w:sz="4" w:space="0" w:color="auto"/>
        </w:pBdr>
        <w:spacing w:after="120" w:line="240" w:lineRule="auto"/>
        <w:jc w:val="both"/>
        <w:rPr>
          <w:sz w:val="4"/>
          <w:szCs w:val="4"/>
          <w:u w:val="single"/>
        </w:rPr>
      </w:pPr>
    </w:p>
    <w:p w:rsidR="00850576" w:rsidRPr="00B5239A" w:rsidRDefault="00BA7EF0" w:rsidP="00850576">
      <w:pPr>
        <w:spacing w:before="120" w:after="360" w:line="240" w:lineRule="auto"/>
        <w:rPr>
          <w:sz w:val="26"/>
          <w:szCs w:val="26"/>
        </w:rPr>
      </w:pPr>
      <w:r w:rsidRPr="006667B2">
        <w:rPr>
          <w:sz w:val="26"/>
          <w:szCs w:val="26"/>
          <w:u w:val="single"/>
        </w:rPr>
        <w:t>Exercice 2</w:t>
      </w:r>
      <w:r w:rsidRPr="006667B2">
        <w:rPr>
          <w:sz w:val="26"/>
          <w:szCs w:val="26"/>
        </w:rPr>
        <w:t xml:space="preserve"> : </w:t>
      </w:r>
      <w:r w:rsidR="00850576">
        <w:rPr>
          <w:b/>
          <w:sz w:val="26"/>
          <w:szCs w:val="26"/>
        </w:rPr>
        <w:t>Complète</w:t>
      </w:r>
      <w:r w:rsidR="00850576" w:rsidRPr="00B5239A">
        <w:rPr>
          <w:b/>
          <w:sz w:val="26"/>
          <w:szCs w:val="26"/>
        </w:rPr>
        <w:t xml:space="preserve"> les groupes nominaux avec l’un des </w:t>
      </w:r>
      <w:r w:rsidR="00850576">
        <w:rPr>
          <w:b/>
          <w:sz w:val="26"/>
          <w:szCs w:val="26"/>
        </w:rPr>
        <w:t>trois</w:t>
      </w:r>
      <w:r w:rsidR="00850576" w:rsidRPr="00B5239A">
        <w:rPr>
          <w:b/>
          <w:sz w:val="26"/>
          <w:szCs w:val="26"/>
        </w:rPr>
        <w:t xml:space="preserve"> adjectifs suivants :</w:t>
      </w:r>
      <w:r w:rsidR="00850576" w:rsidRPr="00B5239A">
        <w:rPr>
          <w:sz w:val="26"/>
          <w:szCs w:val="26"/>
        </w:rPr>
        <w:t xml:space="preserve"> </w:t>
      </w:r>
      <w:r w:rsidR="00850576" w:rsidRPr="00B5239A">
        <w:rPr>
          <w:b/>
          <w:sz w:val="26"/>
          <w:szCs w:val="26"/>
        </w:rPr>
        <w:t>doux – douce – douces</w:t>
      </w:r>
      <w:r w:rsidR="00850576" w:rsidRPr="00B5239A">
        <w:rPr>
          <w:sz w:val="26"/>
          <w:szCs w:val="26"/>
        </w:rPr>
        <w:t xml:space="preserve">  </w:t>
      </w:r>
    </w:p>
    <w:p w:rsidR="00850576" w:rsidRPr="00E27C23" w:rsidRDefault="00850576" w:rsidP="00850576">
      <w:pPr>
        <w:pStyle w:val="Paragraphedeliste"/>
        <w:numPr>
          <w:ilvl w:val="0"/>
          <w:numId w:val="7"/>
        </w:numPr>
        <w:spacing w:before="180" w:after="180" w:line="480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des musiques </w:t>
      </w:r>
      <w:r w:rsidRPr="00E27C23">
        <w:rPr>
          <w:sz w:val="26"/>
          <w:szCs w:val="26"/>
        </w:rPr>
        <w:t>.....</w:t>
      </w:r>
      <w:r>
        <w:rPr>
          <w:sz w:val="26"/>
          <w:szCs w:val="26"/>
        </w:rPr>
        <w:t>.</w:t>
      </w:r>
    </w:p>
    <w:p w:rsidR="00850576" w:rsidRPr="00E27C23" w:rsidRDefault="00850576" w:rsidP="00850576">
      <w:pPr>
        <w:pStyle w:val="Paragraphedeliste"/>
        <w:numPr>
          <w:ilvl w:val="0"/>
          <w:numId w:val="7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un</w:t>
      </w:r>
      <w:r w:rsidRPr="00E27C23">
        <w:rPr>
          <w:sz w:val="26"/>
          <w:szCs w:val="26"/>
        </w:rPr>
        <w:t xml:space="preserve"> regard .....</w:t>
      </w:r>
      <w:r>
        <w:rPr>
          <w:sz w:val="26"/>
          <w:szCs w:val="26"/>
        </w:rPr>
        <w:t>.</w:t>
      </w:r>
    </w:p>
    <w:p w:rsidR="00850576" w:rsidRPr="007E0D20" w:rsidRDefault="00850576" w:rsidP="00850576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 w:rsidRPr="00E27C23">
        <w:rPr>
          <w:sz w:val="26"/>
          <w:szCs w:val="26"/>
        </w:rPr>
        <w:t xml:space="preserve"> </w:t>
      </w:r>
      <w:r>
        <w:rPr>
          <w:sz w:val="26"/>
          <w:szCs w:val="26"/>
        </w:rPr>
        <w:t>la</w:t>
      </w:r>
      <w:r w:rsidRPr="00E27C23">
        <w:rPr>
          <w:sz w:val="26"/>
          <w:szCs w:val="26"/>
        </w:rPr>
        <w:t xml:space="preserve"> peau ...... </w:t>
      </w:r>
    </w:p>
    <w:p w:rsidR="00850576" w:rsidRDefault="00850576" w:rsidP="00850576">
      <w:pPr>
        <w:spacing w:before="24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groupes nominaux </w:t>
      </w:r>
      <w:r w:rsidRPr="006761DD">
        <w:rPr>
          <w:b/>
          <w:sz w:val="26"/>
          <w:szCs w:val="26"/>
        </w:rPr>
        <w:t>avec l’</w:t>
      </w:r>
      <w:r>
        <w:rPr>
          <w:b/>
          <w:sz w:val="26"/>
          <w:szCs w:val="26"/>
        </w:rPr>
        <w:t>adjectif</w:t>
      </w:r>
      <w:r w:rsidRPr="006761D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qualificatif </w:t>
      </w:r>
      <w:r w:rsidRPr="004B4901">
        <w:rPr>
          <w:b/>
          <w:sz w:val="26"/>
          <w:szCs w:val="26"/>
          <w:u w:val="single"/>
        </w:rPr>
        <w:t>faux</w:t>
      </w:r>
      <w:r>
        <w:rPr>
          <w:b/>
          <w:sz w:val="26"/>
          <w:szCs w:val="26"/>
        </w:rPr>
        <w:t xml:space="preserve">. Attention aux accords. </w:t>
      </w:r>
      <w:r>
        <w:rPr>
          <w:sz w:val="26"/>
          <w:szCs w:val="26"/>
        </w:rPr>
        <w:t xml:space="preserve"> </w:t>
      </w:r>
    </w:p>
    <w:p w:rsidR="00850576" w:rsidRDefault="00850576" w:rsidP="00850576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..... billet</w:t>
      </w:r>
    </w:p>
    <w:p w:rsidR="00850576" w:rsidRDefault="00850576" w:rsidP="00850576">
      <w:pPr>
        <w:pStyle w:val="Paragraphedeliste"/>
        <w:numPr>
          <w:ilvl w:val="0"/>
          <w:numId w:val="8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...... carte</w:t>
      </w:r>
    </w:p>
    <w:p w:rsidR="00850576" w:rsidRPr="006761DD" w:rsidRDefault="00850576" w:rsidP="00850576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240" w:after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...... pièces </w:t>
      </w:r>
    </w:p>
    <w:p w:rsidR="00850576" w:rsidRPr="007E0D20" w:rsidRDefault="00BA7EF0" w:rsidP="00850576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0A028A">
        <w:rPr>
          <w:sz w:val="26"/>
          <w:szCs w:val="26"/>
          <w:u w:val="single"/>
        </w:rPr>
        <w:t xml:space="preserve"> </w:t>
      </w:r>
      <w:r w:rsidRPr="000A028A">
        <w:rPr>
          <w:sz w:val="26"/>
          <w:szCs w:val="26"/>
        </w:rPr>
        <w:t xml:space="preserve">: </w:t>
      </w:r>
      <w:r w:rsidR="00850576">
        <w:rPr>
          <w:b/>
          <w:sz w:val="26"/>
          <w:szCs w:val="26"/>
        </w:rPr>
        <w:t xml:space="preserve">Souligne l’adjectif qui s’accorde </w:t>
      </w:r>
      <w:r w:rsidR="00850576" w:rsidRPr="007E0D20">
        <w:rPr>
          <w:b/>
          <w:sz w:val="26"/>
          <w:szCs w:val="26"/>
        </w:rPr>
        <w:t xml:space="preserve">au nom. </w:t>
      </w:r>
    </w:p>
    <w:p w:rsidR="00850576" w:rsidRPr="009B3A7A" w:rsidRDefault="00850576" w:rsidP="00850576">
      <w:pPr>
        <w:pStyle w:val="Paragraphedeliste"/>
        <w:numPr>
          <w:ilvl w:val="0"/>
          <w:numId w:val="9"/>
        </w:numPr>
        <w:spacing w:before="12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chemin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>déserte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– </w:t>
      </w:r>
      <w:r w:rsidRPr="009B3A7A">
        <w:rPr>
          <w:sz w:val="26"/>
          <w:szCs w:val="26"/>
        </w:rPr>
        <w:t xml:space="preserve"> </w:t>
      </w:r>
      <w:r>
        <w:rPr>
          <w:sz w:val="26"/>
          <w:szCs w:val="26"/>
        </w:rPr>
        <w:t>étroit</w:t>
      </w:r>
    </w:p>
    <w:p w:rsidR="00850576" w:rsidRPr="009B3A7A" w:rsidRDefault="00850576" w:rsidP="00850576">
      <w:pPr>
        <w:pStyle w:val="Paragraphedeliste"/>
        <w:numPr>
          <w:ilvl w:val="0"/>
          <w:numId w:val="9"/>
        </w:numPr>
        <w:spacing w:before="24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</w:t>
      </w:r>
      <w:r w:rsidRPr="007E0D20">
        <w:rPr>
          <w:sz w:val="26"/>
          <w:szCs w:val="26"/>
        </w:rPr>
        <w:t xml:space="preserve">es </w:t>
      </w:r>
      <w:r>
        <w:rPr>
          <w:sz w:val="26"/>
          <w:szCs w:val="26"/>
        </w:rPr>
        <w:t xml:space="preserve">bonbons </w:t>
      </w:r>
      <w:r w:rsidRPr="007E0D2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9B3A7A">
        <w:rPr>
          <w:sz w:val="26"/>
          <w:szCs w:val="26"/>
        </w:rPr>
        <w:t>sucrés</w:t>
      </w:r>
      <w:r>
        <w:rPr>
          <w:sz w:val="26"/>
          <w:szCs w:val="26"/>
        </w:rPr>
        <w:t xml:space="preserve"> – fondant </w:t>
      </w:r>
    </w:p>
    <w:p w:rsidR="00850576" w:rsidRDefault="00850576" w:rsidP="00850576">
      <w:pPr>
        <w:pStyle w:val="Paragraphedeliste"/>
        <w:numPr>
          <w:ilvl w:val="0"/>
          <w:numId w:val="10"/>
        </w:numPr>
        <w:spacing w:after="12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bête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 poilu – dangereuse </w:t>
      </w:r>
    </w:p>
    <w:p w:rsidR="00850576" w:rsidRPr="009B3A7A" w:rsidRDefault="00850576" w:rsidP="00850576">
      <w:pPr>
        <w:pStyle w:val="Paragraphedeliste"/>
        <w:numPr>
          <w:ilvl w:val="0"/>
          <w:numId w:val="10"/>
        </w:numPr>
        <w:spacing w:after="120" w:line="480" w:lineRule="auto"/>
        <w:ind w:left="357" w:hanging="357"/>
        <w:jc w:val="both"/>
        <w:rPr>
          <w:sz w:val="26"/>
          <w:szCs w:val="26"/>
        </w:rPr>
      </w:pPr>
      <w:r w:rsidRPr="009B3A7A">
        <w:rPr>
          <w:sz w:val="26"/>
          <w:szCs w:val="26"/>
        </w:rPr>
        <w:t xml:space="preserve">des planètes </w:t>
      </w:r>
      <w:r w:rsidRPr="00B86224">
        <w:rPr>
          <w:sz w:val="18"/>
          <w:szCs w:val="18"/>
        </w:rPr>
        <w:sym w:font="Wingdings" w:char="F0E0"/>
      </w:r>
      <w:r w:rsidRPr="009B3A7A">
        <w:rPr>
          <w:sz w:val="26"/>
          <w:szCs w:val="26"/>
        </w:rPr>
        <w:t xml:space="preserve">  rondes – lointains</w:t>
      </w:r>
    </w:p>
    <w:p w:rsidR="002C5873" w:rsidRPr="008E23C4" w:rsidRDefault="002C5873" w:rsidP="00850576">
      <w:pPr>
        <w:spacing w:before="240" w:after="120" w:line="240" w:lineRule="auto"/>
        <w:jc w:val="both"/>
        <w:rPr>
          <w:sz w:val="26"/>
          <w:szCs w:val="26"/>
        </w:rPr>
      </w:pPr>
      <w:r w:rsidRPr="008E23C4">
        <w:rPr>
          <w:sz w:val="26"/>
          <w:szCs w:val="26"/>
          <w:u w:val="single"/>
        </w:rPr>
        <w:br w:type="page"/>
      </w:r>
      <w:bookmarkStart w:id="0" w:name="_GoBack"/>
      <w:bookmarkEnd w:id="0"/>
    </w:p>
    <w:p w:rsidR="00850576" w:rsidRDefault="00BA7EF0" w:rsidP="00850576">
      <w:pP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>
        <w:rPr>
          <w:sz w:val="26"/>
          <w:szCs w:val="26"/>
        </w:rPr>
        <w:t xml:space="preserve"> : </w:t>
      </w:r>
      <w:r w:rsidR="00850576">
        <w:rPr>
          <w:b/>
          <w:sz w:val="26"/>
          <w:szCs w:val="26"/>
        </w:rPr>
        <w:t xml:space="preserve">Entoure les adjectifs qui sont accordés au nom. </w:t>
      </w:r>
    </w:p>
    <w:p w:rsidR="00850576" w:rsidRDefault="00850576" w:rsidP="00850576">
      <w:pPr>
        <w:pStyle w:val="Paragraphedeliste"/>
        <w:numPr>
          <w:ilvl w:val="0"/>
          <w:numId w:val="11"/>
        </w:numPr>
        <w:spacing w:before="240" w:after="120" w:line="480" w:lineRule="auto"/>
        <w:ind w:left="357" w:hanging="357"/>
        <w:jc w:val="both"/>
        <w:rPr>
          <w:sz w:val="26"/>
          <w:szCs w:val="26"/>
        </w:rPr>
      </w:pPr>
      <w:r w:rsidRPr="00FA301F">
        <w:rPr>
          <w:sz w:val="26"/>
          <w:szCs w:val="26"/>
        </w:rPr>
        <w:t xml:space="preserve">étoiles  </w:t>
      </w:r>
      <w:r w:rsidRPr="00B86224">
        <w:rPr>
          <w:sz w:val="18"/>
          <w:szCs w:val="18"/>
        </w:rPr>
        <w:sym w:font="Wingdings" w:char="F0E0"/>
      </w:r>
      <w:r w:rsidRPr="00FA301F">
        <w:rPr>
          <w:sz w:val="18"/>
          <w:szCs w:val="18"/>
        </w:rPr>
        <w:t xml:space="preserve">   </w:t>
      </w:r>
      <w:r w:rsidRPr="00FA301F">
        <w:rPr>
          <w:sz w:val="26"/>
          <w:szCs w:val="26"/>
        </w:rPr>
        <w:t>petites</w:t>
      </w:r>
      <w:r>
        <w:rPr>
          <w:sz w:val="26"/>
          <w:szCs w:val="26"/>
        </w:rPr>
        <w:t xml:space="preserve"> – </w:t>
      </w:r>
      <w:r w:rsidRPr="00FA301F">
        <w:rPr>
          <w:sz w:val="26"/>
          <w:szCs w:val="26"/>
        </w:rPr>
        <w:t>brillante</w:t>
      </w:r>
      <w:r>
        <w:rPr>
          <w:sz w:val="26"/>
          <w:szCs w:val="26"/>
        </w:rPr>
        <w:t xml:space="preserve"> – </w:t>
      </w:r>
      <w:r w:rsidRPr="00FA301F">
        <w:rPr>
          <w:sz w:val="26"/>
          <w:szCs w:val="26"/>
        </w:rPr>
        <w:t>lumineux</w:t>
      </w:r>
      <w:r>
        <w:rPr>
          <w:sz w:val="26"/>
          <w:szCs w:val="26"/>
        </w:rPr>
        <w:t xml:space="preserve"> – </w:t>
      </w:r>
      <w:r w:rsidRPr="00FA301F">
        <w:rPr>
          <w:sz w:val="26"/>
          <w:szCs w:val="26"/>
        </w:rPr>
        <w:t xml:space="preserve">filantes </w:t>
      </w:r>
      <w:r>
        <w:rPr>
          <w:sz w:val="26"/>
          <w:szCs w:val="26"/>
        </w:rPr>
        <w:t>– proche – bleues</w:t>
      </w:r>
    </w:p>
    <w:p w:rsidR="00850576" w:rsidRPr="00FA301F" w:rsidRDefault="00850576" w:rsidP="00850576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240" w:after="24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étoile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FA301F">
        <w:rPr>
          <w:sz w:val="26"/>
          <w:szCs w:val="26"/>
        </w:rPr>
        <w:t>grosse</w:t>
      </w:r>
      <w:r>
        <w:rPr>
          <w:sz w:val="26"/>
          <w:szCs w:val="26"/>
        </w:rPr>
        <w:t xml:space="preserve"> – </w:t>
      </w:r>
      <w:r w:rsidRPr="00FA301F">
        <w:rPr>
          <w:sz w:val="26"/>
          <w:szCs w:val="26"/>
        </w:rPr>
        <w:t>joli</w:t>
      </w:r>
      <w:r>
        <w:rPr>
          <w:sz w:val="26"/>
          <w:szCs w:val="26"/>
        </w:rPr>
        <w:t xml:space="preserve"> – </w:t>
      </w:r>
      <w:r w:rsidRPr="00FA301F">
        <w:rPr>
          <w:sz w:val="26"/>
          <w:szCs w:val="26"/>
        </w:rPr>
        <w:t xml:space="preserve">belles </w:t>
      </w:r>
      <w:r>
        <w:rPr>
          <w:sz w:val="26"/>
          <w:szCs w:val="26"/>
        </w:rPr>
        <w:t xml:space="preserve">– jaunes – sombre – nouvelle – visibles </w:t>
      </w:r>
    </w:p>
    <w:p w:rsidR="00850576" w:rsidRPr="00EB5E58" w:rsidRDefault="00850576" w:rsidP="00850576">
      <w:pPr>
        <w:spacing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</w:t>
      </w:r>
      <w:r w:rsidRPr="00583736">
        <w:rPr>
          <w:sz w:val="26"/>
          <w:szCs w:val="26"/>
          <w:u w:val="single"/>
        </w:rPr>
        <w:t>c</w:t>
      </w:r>
      <w:r>
        <w:rPr>
          <w:sz w:val="26"/>
          <w:szCs w:val="26"/>
          <w:u w:val="single"/>
        </w:rPr>
        <w:t>e 6</w:t>
      </w:r>
      <w:r w:rsidRPr="00583736">
        <w:rPr>
          <w:sz w:val="26"/>
          <w:szCs w:val="26"/>
        </w:rPr>
        <w:t xml:space="preserve"> : </w:t>
      </w:r>
      <w:r w:rsidRPr="00C205A9">
        <w:rPr>
          <w:b/>
          <w:sz w:val="26"/>
          <w:szCs w:val="26"/>
        </w:rPr>
        <w:t xml:space="preserve">Accorde les adjectifs </w:t>
      </w:r>
      <w:r>
        <w:rPr>
          <w:b/>
          <w:sz w:val="26"/>
          <w:szCs w:val="26"/>
        </w:rPr>
        <w:t>qualificatifs avec le nom.</w:t>
      </w:r>
    </w:p>
    <w:p w:rsidR="00850576" w:rsidRPr="00C205A9" w:rsidRDefault="00850576" w:rsidP="00850576">
      <w:pPr>
        <w:pStyle w:val="Paragraphedeliste"/>
        <w:numPr>
          <w:ilvl w:val="0"/>
          <w:numId w:val="3"/>
        </w:numPr>
        <w:spacing w:before="180" w:after="240" w:line="480" w:lineRule="auto"/>
        <w:ind w:left="244" w:hanging="244"/>
        <w:rPr>
          <w:sz w:val="26"/>
          <w:szCs w:val="26"/>
        </w:rPr>
      </w:pPr>
      <w:r w:rsidRPr="00C205A9">
        <w:rPr>
          <w:sz w:val="26"/>
          <w:szCs w:val="26"/>
        </w:rPr>
        <w:t>la haie fleuri</w:t>
      </w:r>
      <w:r w:rsidRPr="00E83116">
        <w:rPr>
          <w:sz w:val="18"/>
          <w:szCs w:val="18"/>
        </w:rPr>
        <w:t>...</w:t>
      </w:r>
      <w:r>
        <w:rPr>
          <w:sz w:val="18"/>
          <w:szCs w:val="18"/>
        </w:rPr>
        <w:t>...</w:t>
      </w:r>
      <w:r w:rsidRPr="00E83116">
        <w:rPr>
          <w:sz w:val="18"/>
          <w:szCs w:val="18"/>
        </w:rPr>
        <w:t>..</w:t>
      </w:r>
    </w:p>
    <w:p w:rsidR="00850576" w:rsidRDefault="00850576" w:rsidP="00850576">
      <w:pPr>
        <w:pStyle w:val="Paragraphedeliste"/>
        <w:numPr>
          <w:ilvl w:val="0"/>
          <w:numId w:val="3"/>
        </w:numPr>
        <w:spacing w:before="360" w:after="240" w:line="480" w:lineRule="auto"/>
        <w:ind w:left="244" w:hanging="244"/>
        <w:rPr>
          <w:sz w:val="26"/>
          <w:szCs w:val="26"/>
        </w:rPr>
      </w:pPr>
      <w:r w:rsidRPr="00C205A9">
        <w:rPr>
          <w:sz w:val="26"/>
          <w:szCs w:val="26"/>
        </w:rPr>
        <w:t>des oreilles pointu</w:t>
      </w:r>
      <w:r w:rsidRPr="00E83116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E83116">
        <w:rPr>
          <w:sz w:val="18"/>
          <w:szCs w:val="18"/>
        </w:rPr>
        <w:t>...</w:t>
      </w:r>
    </w:p>
    <w:p w:rsidR="00850576" w:rsidRDefault="00850576" w:rsidP="00850576">
      <w:pPr>
        <w:pStyle w:val="Paragraphedeliste"/>
        <w:numPr>
          <w:ilvl w:val="0"/>
          <w:numId w:val="3"/>
        </w:numPr>
        <w:spacing w:before="36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 poupée préféré</w:t>
      </w:r>
      <w:r w:rsidRPr="00E83116">
        <w:rPr>
          <w:sz w:val="18"/>
          <w:szCs w:val="18"/>
        </w:rPr>
        <w:t>....</w:t>
      </w:r>
      <w:r>
        <w:rPr>
          <w:sz w:val="18"/>
          <w:szCs w:val="18"/>
        </w:rPr>
        <w:t>....</w:t>
      </w:r>
    </w:p>
    <w:p w:rsidR="00850576" w:rsidRPr="00371787" w:rsidRDefault="00850576" w:rsidP="00850576">
      <w:pPr>
        <w:pStyle w:val="Paragraphedeliste"/>
        <w:numPr>
          <w:ilvl w:val="0"/>
          <w:numId w:val="3"/>
        </w:numPr>
        <w:spacing w:before="360" w:after="240" w:line="480" w:lineRule="auto"/>
        <w:ind w:left="244" w:hanging="244"/>
        <w:rPr>
          <w:sz w:val="26"/>
          <w:szCs w:val="26"/>
        </w:rPr>
      </w:pPr>
      <w:r w:rsidRPr="00371787">
        <w:rPr>
          <w:sz w:val="26"/>
          <w:szCs w:val="26"/>
        </w:rPr>
        <w:t>des œufs dur</w:t>
      </w:r>
      <w:r w:rsidRPr="00E83116">
        <w:rPr>
          <w:sz w:val="18"/>
          <w:szCs w:val="18"/>
        </w:rPr>
        <w:t>......</w:t>
      </w:r>
      <w:r>
        <w:rPr>
          <w:sz w:val="18"/>
          <w:szCs w:val="18"/>
        </w:rPr>
        <w:t>.</w:t>
      </w:r>
    </w:p>
    <w:p w:rsidR="00850576" w:rsidRPr="00371787" w:rsidRDefault="00850576" w:rsidP="00850576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240" w:after="360" w:line="480" w:lineRule="auto"/>
        <w:ind w:left="244" w:hanging="244"/>
        <w:rPr>
          <w:sz w:val="26"/>
          <w:szCs w:val="26"/>
          <w:u w:val="single"/>
        </w:rPr>
      </w:pPr>
      <w:r w:rsidRPr="00371787">
        <w:rPr>
          <w:sz w:val="26"/>
          <w:szCs w:val="26"/>
        </w:rPr>
        <w:t xml:space="preserve">des </w:t>
      </w:r>
      <w:r>
        <w:rPr>
          <w:sz w:val="26"/>
          <w:szCs w:val="26"/>
        </w:rPr>
        <w:t>fleurs fané</w:t>
      </w:r>
      <w:r w:rsidRPr="00E83116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E83116">
        <w:rPr>
          <w:sz w:val="18"/>
          <w:szCs w:val="18"/>
        </w:rPr>
        <w:t>..</w:t>
      </w:r>
    </w:p>
    <w:p w:rsidR="00850576" w:rsidRPr="00A2773E" w:rsidRDefault="00850576" w:rsidP="00850576">
      <w:pPr>
        <w:spacing w:before="12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FE11F9">
        <w:rPr>
          <w:sz w:val="26"/>
          <w:szCs w:val="26"/>
        </w:rPr>
        <w:t> :</w:t>
      </w:r>
      <w:r w:rsidRPr="00A2773E">
        <w:rPr>
          <w:sz w:val="26"/>
          <w:szCs w:val="26"/>
        </w:rPr>
        <w:t xml:space="preserve"> </w:t>
      </w:r>
      <w:r w:rsidRPr="006807D1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les groupes nominaux </w:t>
      </w:r>
      <w:r w:rsidRPr="006807D1">
        <w:rPr>
          <w:b/>
          <w:sz w:val="26"/>
          <w:szCs w:val="26"/>
        </w:rPr>
        <w:t>en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remplaçant</w:t>
      </w:r>
      <w:r w:rsidRPr="00A2773E">
        <w:rPr>
          <w:b/>
          <w:sz w:val="26"/>
          <w:szCs w:val="26"/>
        </w:rPr>
        <w:t xml:space="preserve"> le nom </w:t>
      </w:r>
      <w:r>
        <w:rPr>
          <w:b/>
          <w:sz w:val="26"/>
          <w:szCs w:val="26"/>
        </w:rPr>
        <w:t>masculin</w:t>
      </w:r>
      <w:r w:rsidRPr="00A2773E">
        <w:rPr>
          <w:b/>
          <w:sz w:val="26"/>
          <w:szCs w:val="26"/>
        </w:rPr>
        <w:t xml:space="preserve"> par le nom</w:t>
      </w:r>
      <w:r>
        <w:rPr>
          <w:b/>
          <w:sz w:val="26"/>
          <w:szCs w:val="26"/>
        </w:rPr>
        <w:t xml:space="preserve"> féminin entre parenthèses.</w:t>
      </w:r>
    </w:p>
    <w:p w:rsidR="00850576" w:rsidRDefault="00850576" w:rsidP="00850576">
      <w:pPr>
        <w:pStyle w:val="Paragraphedeliste"/>
        <w:numPr>
          <w:ilvl w:val="0"/>
          <w:numId w:val="4"/>
        </w:numPr>
        <w:spacing w:before="180" w:after="180" w:line="480" w:lineRule="auto"/>
        <w:ind w:left="357" w:hanging="357"/>
        <w:rPr>
          <w:sz w:val="26"/>
          <w:szCs w:val="26"/>
        </w:rPr>
      </w:pPr>
      <w:r w:rsidRPr="00A2773E">
        <w:rPr>
          <w:sz w:val="26"/>
          <w:szCs w:val="26"/>
        </w:rPr>
        <w:t>un écureuil</w:t>
      </w:r>
      <w:r>
        <w:rPr>
          <w:sz w:val="26"/>
          <w:szCs w:val="26"/>
        </w:rPr>
        <w:t xml:space="preserve"> gourmand </w:t>
      </w:r>
      <w:r w:rsidRPr="00A2773E">
        <w:rPr>
          <w:sz w:val="26"/>
          <w:szCs w:val="26"/>
        </w:rPr>
        <w:t>(</w:t>
      </w:r>
      <w:r>
        <w:rPr>
          <w:sz w:val="26"/>
          <w:szCs w:val="26"/>
        </w:rPr>
        <w:t xml:space="preserve">une </w:t>
      </w:r>
      <w:r w:rsidRPr="00A2773E">
        <w:rPr>
          <w:sz w:val="26"/>
          <w:szCs w:val="26"/>
        </w:rPr>
        <w:t>souris)</w:t>
      </w:r>
    </w:p>
    <w:p w:rsidR="00850576" w:rsidRDefault="00850576" w:rsidP="00850576">
      <w:pPr>
        <w:pStyle w:val="Paragraphedeliste"/>
        <w:numPr>
          <w:ilvl w:val="0"/>
          <w:numId w:val="4"/>
        </w:numPr>
        <w:spacing w:before="18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manteau bleu (ma veste) </w:t>
      </w:r>
    </w:p>
    <w:p w:rsidR="00850576" w:rsidRDefault="00850576" w:rsidP="00850576">
      <w:pPr>
        <w:pStyle w:val="Paragraphedeliste"/>
        <w:numPr>
          <w:ilvl w:val="0"/>
          <w:numId w:val="4"/>
        </w:numPr>
        <w:spacing w:before="18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citron juteux  (une orange) </w:t>
      </w:r>
    </w:p>
    <w:p w:rsidR="00AE70F2" w:rsidRPr="00850576" w:rsidRDefault="00850576" w:rsidP="00850576">
      <w:pPr>
        <w:pStyle w:val="Paragraphedeliste"/>
        <w:numPr>
          <w:ilvl w:val="0"/>
          <w:numId w:val="4"/>
        </w:numPr>
        <w:spacing w:before="180" w:after="180" w:line="480" w:lineRule="auto"/>
        <w:ind w:left="357" w:hanging="357"/>
        <w:rPr>
          <w:sz w:val="26"/>
          <w:szCs w:val="26"/>
        </w:rPr>
      </w:pPr>
      <w:r w:rsidRPr="00850576">
        <w:rPr>
          <w:sz w:val="26"/>
          <w:szCs w:val="26"/>
        </w:rPr>
        <w:t>un garçon gentil (une fille)</w:t>
      </w:r>
    </w:p>
    <w:sectPr w:rsidR="00AE70F2" w:rsidRPr="00850576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CA8" w:rsidRDefault="00A86CA8">
      <w:pPr>
        <w:spacing w:after="0" w:line="240" w:lineRule="auto"/>
      </w:pPr>
      <w:r>
        <w:separator/>
      </w:r>
    </w:p>
  </w:endnote>
  <w:endnote w:type="continuationSeparator" w:id="0">
    <w:p w:rsidR="00A86CA8" w:rsidRDefault="00A8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696595</wp:posOffset>
              </wp:positionH>
              <wp:positionV relativeFrom="paragraph">
                <wp:posOffset>58420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850576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A86CA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CA8" w:rsidRDefault="00A86CA8">
      <w:pPr>
        <w:spacing w:after="0" w:line="240" w:lineRule="auto"/>
      </w:pPr>
      <w:r>
        <w:separator/>
      </w:r>
    </w:p>
  </w:footnote>
  <w:footnote w:type="continuationSeparator" w:id="0">
    <w:p w:rsidR="00A86CA8" w:rsidRDefault="00A8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6E88"/>
    <w:multiLevelType w:val="hybridMultilevel"/>
    <w:tmpl w:val="417488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A73"/>
    <w:multiLevelType w:val="hybridMultilevel"/>
    <w:tmpl w:val="00C27E5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AD366E"/>
    <w:multiLevelType w:val="hybridMultilevel"/>
    <w:tmpl w:val="A738B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D5859"/>
    <w:multiLevelType w:val="hybridMultilevel"/>
    <w:tmpl w:val="28FC99B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68E5D28"/>
    <w:multiLevelType w:val="hybridMultilevel"/>
    <w:tmpl w:val="3044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0F3A"/>
    <w:multiLevelType w:val="hybridMultilevel"/>
    <w:tmpl w:val="A79ED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72D6"/>
    <w:multiLevelType w:val="hybridMultilevel"/>
    <w:tmpl w:val="3680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A60D7"/>
    <w:multiLevelType w:val="hybridMultilevel"/>
    <w:tmpl w:val="1F1E1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4567B"/>
    <w:multiLevelType w:val="hybridMultilevel"/>
    <w:tmpl w:val="CFA0E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80BD3"/>
    <w:rsid w:val="007B2292"/>
    <w:rsid w:val="007C141F"/>
    <w:rsid w:val="007D0D8E"/>
    <w:rsid w:val="007D3226"/>
    <w:rsid w:val="008301E5"/>
    <w:rsid w:val="00837A7F"/>
    <w:rsid w:val="00843FF5"/>
    <w:rsid w:val="00850576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86CA8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A7EF0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01A6A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9458-3AEB-4630-856E-6D295A20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8</cp:revision>
  <dcterms:created xsi:type="dcterms:W3CDTF">2017-02-28T14:06:00Z</dcterms:created>
  <dcterms:modified xsi:type="dcterms:W3CDTF">2017-03-27T12:50:00Z</dcterms:modified>
</cp:coreProperties>
</file>